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3366B" w14:textId="4DBA76C9" w:rsidR="002436B8" w:rsidRDefault="007A7846" w:rsidP="002436B8">
      <w:pPr>
        <w:rPr>
          <w:rFonts w:asciiTheme="minorHAnsi" w:hAnsiTheme="minorHAnsi" w:cstheme="minorHAnsi"/>
        </w:rPr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2C90F77" wp14:editId="18D4ED5C">
            <wp:simplePos x="0" y="0"/>
            <wp:positionH relativeFrom="column">
              <wp:posOffset>1360170</wp:posOffset>
            </wp:positionH>
            <wp:positionV relativeFrom="paragraph">
              <wp:posOffset>-293370</wp:posOffset>
            </wp:positionV>
            <wp:extent cx="1941150" cy="81915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82" cy="81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56632E35" wp14:editId="67A44F0F">
            <wp:simplePos x="0" y="0"/>
            <wp:positionH relativeFrom="column">
              <wp:posOffset>4676140</wp:posOffset>
            </wp:positionH>
            <wp:positionV relativeFrom="paragraph">
              <wp:posOffset>-290830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35F08943" wp14:editId="179EC64F">
            <wp:simplePos x="0" y="0"/>
            <wp:positionH relativeFrom="column">
              <wp:posOffset>7009130</wp:posOffset>
            </wp:positionH>
            <wp:positionV relativeFrom="paragraph">
              <wp:posOffset>-142875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E994B" w14:textId="34B63921" w:rsidR="007A7846" w:rsidRDefault="007A7846" w:rsidP="007A7846">
      <w:pPr>
        <w:pStyle w:val="Nagwek"/>
        <w:jc w:val="right"/>
      </w:pPr>
    </w:p>
    <w:p w14:paraId="3AAD8BD4" w14:textId="7334BAF2" w:rsidR="00A63CB1" w:rsidRDefault="00A63CB1" w:rsidP="00A63CB1">
      <w:pPr>
        <w:jc w:val="center"/>
        <w:rPr>
          <w:rFonts w:asciiTheme="minorHAnsi" w:hAnsiTheme="minorHAnsi" w:cstheme="minorHAnsi"/>
        </w:rPr>
      </w:pPr>
    </w:p>
    <w:p w14:paraId="7CF257AE" w14:textId="77777777" w:rsidR="00A63CB1" w:rsidRDefault="00A63CB1" w:rsidP="002436B8">
      <w:pPr>
        <w:rPr>
          <w:rFonts w:asciiTheme="minorHAnsi" w:hAnsiTheme="minorHAnsi" w:cstheme="minorHAnsi"/>
        </w:rPr>
      </w:pPr>
    </w:p>
    <w:p w14:paraId="3921E5F3" w14:textId="537DB288" w:rsidR="00A63CB1" w:rsidRDefault="00A63CB1" w:rsidP="002436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9</w:t>
      </w:r>
    </w:p>
    <w:p w14:paraId="06E566C9" w14:textId="77777777" w:rsidR="00A63CB1" w:rsidRPr="00855F63" w:rsidRDefault="00A63CB1" w:rsidP="002436B8">
      <w:pPr>
        <w:rPr>
          <w:rFonts w:asciiTheme="minorHAnsi" w:hAnsiTheme="minorHAnsi" w:cstheme="minorHAnsi"/>
        </w:rPr>
      </w:pPr>
    </w:p>
    <w:tbl>
      <w:tblPr>
        <w:tblW w:w="1431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1910"/>
      </w:tblGrid>
      <w:tr w:rsidR="002436B8" w:rsidRPr="00855F63" w14:paraId="5682B1D7" w14:textId="77777777" w:rsidTr="00E75903"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B96BD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formalne</w:t>
            </w:r>
          </w:p>
        </w:tc>
      </w:tr>
      <w:tr w:rsidR="002436B8" w:rsidRPr="00855F63" w14:paraId="66A5440B" w14:textId="77777777" w:rsidTr="00E7590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D757F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174A9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2436B8" w:rsidRPr="00855F63" w14:paraId="7EDB8E28" w14:textId="77777777" w:rsidTr="00E7590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0533A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5D439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2436B8" w:rsidRPr="00855F63" w14:paraId="5B7635E2" w14:textId="77777777" w:rsidTr="00E7590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993AF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383DA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2436B8" w:rsidRPr="00855F63" w14:paraId="5EA5E5BB" w14:textId="77777777" w:rsidTr="00E7590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E0A52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Limit dostępnych środków w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PLN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EE939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1D6B0F5A" w14:textId="77777777" w:rsidR="002436B8" w:rsidRDefault="002436B8" w:rsidP="002436B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2F38B00F" w14:textId="77777777" w:rsidR="002436B8" w:rsidRDefault="002436B8" w:rsidP="002436B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2CC70A6A" w14:textId="77777777" w:rsidR="002436B8" w:rsidRPr="00855F63" w:rsidRDefault="002436B8" w:rsidP="002436B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31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3543"/>
        <w:gridCol w:w="4536"/>
        <w:gridCol w:w="2127"/>
        <w:gridCol w:w="1701"/>
      </w:tblGrid>
      <w:tr w:rsidR="002436B8" w:rsidRPr="00855F63" w14:paraId="570CE852" w14:textId="77777777" w:rsidTr="00E7590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74B9D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CAE56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8ED17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C48A5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BD21C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852CA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</w:tr>
      <w:tr w:rsidR="002436B8" w:rsidRPr="00855F63" w14:paraId="32BBCB01" w14:textId="77777777" w:rsidTr="00E7590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982EF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0C8F1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98F47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A8CCE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897E7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81CF5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2436B8" w:rsidRPr="00855F63" w14:paraId="612FFD97" w14:textId="77777777" w:rsidTr="00E7590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7C3B2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CB77CD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E225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363C8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7CE4A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1D688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2436B8" w:rsidRPr="00855F63" w14:paraId="58D73E1D" w14:textId="77777777" w:rsidTr="00E7590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07010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7BFFF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D7D97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7EF88" w14:textId="77777777" w:rsidR="002436B8" w:rsidRPr="00855F63" w:rsidRDefault="002436B8" w:rsidP="00E7590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D20E7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4185B" w14:textId="77777777" w:rsidR="002436B8" w:rsidRPr="00855F63" w:rsidRDefault="002436B8" w:rsidP="00E7590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</w:tbl>
    <w:p w14:paraId="5476BD52" w14:textId="77777777" w:rsidR="002436B8" w:rsidRPr="00855F63" w:rsidRDefault="002436B8" w:rsidP="002436B8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6A49C402" w14:textId="77777777" w:rsidR="002436B8" w:rsidRDefault="002436B8" w:rsidP="002436B8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2AF17D09" w14:textId="77777777" w:rsidR="002436B8" w:rsidRDefault="002436B8" w:rsidP="002436B8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0D5682DC" w14:textId="77777777" w:rsidR="002436B8" w:rsidRDefault="002436B8" w:rsidP="002436B8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4AE6FB6D" w14:textId="77777777" w:rsidR="002436B8" w:rsidRPr="00855F63" w:rsidRDefault="002436B8" w:rsidP="002436B8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1A4865B5" w14:textId="77777777" w:rsidR="002436B8" w:rsidRPr="00855F63" w:rsidRDefault="002436B8" w:rsidP="002436B8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p w14:paraId="3596794E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2436B8"/>
    <w:rsid w:val="00262132"/>
    <w:rsid w:val="00342EA8"/>
    <w:rsid w:val="005047E3"/>
    <w:rsid w:val="0051713A"/>
    <w:rsid w:val="005F1743"/>
    <w:rsid w:val="007A7846"/>
    <w:rsid w:val="00855F63"/>
    <w:rsid w:val="00892559"/>
    <w:rsid w:val="009D2C2F"/>
    <w:rsid w:val="00A63CB1"/>
    <w:rsid w:val="00C43647"/>
    <w:rsid w:val="00D31009"/>
    <w:rsid w:val="00D675E4"/>
    <w:rsid w:val="00F23B27"/>
    <w:rsid w:val="00F334D3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8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8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846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7A7846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8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846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7A7846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4</cp:revision>
  <cp:lastPrinted>2025-02-18T12:33:00Z</cp:lastPrinted>
  <dcterms:created xsi:type="dcterms:W3CDTF">2025-01-16T10:39:00Z</dcterms:created>
  <dcterms:modified xsi:type="dcterms:W3CDTF">2025-04-01T13:39:00Z</dcterms:modified>
  <dc:language>pl-PL</dc:language>
</cp:coreProperties>
</file>