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955"/>
        <w:gridCol w:w="3022"/>
      </w:tblGrid>
      <w:tr w:rsidR="009F5875" w:rsidRPr="003A1712" w14:paraId="3AFE9503" w14:textId="77777777" w:rsidTr="003A1712">
        <w:tc>
          <w:tcPr>
            <w:tcW w:w="6141" w:type="dxa"/>
            <w:gridSpan w:val="2"/>
          </w:tcPr>
          <w:p w14:paraId="5E5CFE06" w14:textId="77777777"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Wykorzystanie środków finansowych, o których mowa w </w:t>
            </w:r>
            <w:r w:rsidRPr="003A1712">
              <w:rPr>
                <w:rFonts w:cs="Calibri"/>
                <w:b/>
              </w:rPr>
              <w:t>§</w:t>
            </w:r>
            <w:r w:rsidRPr="003A1712">
              <w:rPr>
                <w:b/>
              </w:rPr>
              <w:t>4 ust.3</w:t>
            </w:r>
          </w:p>
        </w:tc>
        <w:tc>
          <w:tcPr>
            <w:tcW w:w="3071" w:type="dxa"/>
          </w:tcPr>
          <w:p w14:paraId="308A0C17" w14:textId="77777777" w:rsidR="009F5875" w:rsidRPr="003A1712" w:rsidRDefault="009F5875" w:rsidP="003A1712">
            <w:pPr>
              <w:spacing w:after="0" w:line="240" w:lineRule="auto"/>
            </w:pPr>
          </w:p>
        </w:tc>
      </w:tr>
      <w:tr w:rsidR="009F5875" w:rsidRPr="003A1712" w14:paraId="6E505F0E" w14:textId="77777777" w:rsidTr="003A1712">
        <w:tc>
          <w:tcPr>
            <w:tcW w:w="1101" w:type="dxa"/>
          </w:tcPr>
          <w:p w14:paraId="53A778F1" w14:textId="77777777"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Lp.</w:t>
            </w:r>
          </w:p>
        </w:tc>
        <w:tc>
          <w:tcPr>
            <w:tcW w:w="5040" w:type="dxa"/>
          </w:tcPr>
          <w:p w14:paraId="5AD7A21F" w14:textId="77777777"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Wyszczególnienie </w:t>
            </w:r>
          </w:p>
        </w:tc>
        <w:tc>
          <w:tcPr>
            <w:tcW w:w="3071" w:type="dxa"/>
          </w:tcPr>
          <w:p w14:paraId="1D7360AC" w14:textId="77777777"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Koszty </w:t>
            </w:r>
            <w:r w:rsidR="007B4BCF">
              <w:rPr>
                <w:b/>
              </w:rPr>
              <w:t>poniesione w 2020</w:t>
            </w:r>
            <w:r w:rsidR="009F5875" w:rsidRPr="003A1712">
              <w:rPr>
                <w:b/>
              </w:rPr>
              <w:t>r.</w:t>
            </w:r>
            <w:r w:rsidR="0091692C" w:rsidRPr="003A1712">
              <w:rPr>
                <w:b/>
              </w:rPr>
              <w:t>(</w:t>
            </w:r>
            <w:r w:rsidR="009F5875" w:rsidRPr="003A1712">
              <w:rPr>
                <w:b/>
              </w:rPr>
              <w:t>w zł)</w:t>
            </w:r>
          </w:p>
        </w:tc>
      </w:tr>
      <w:tr w:rsidR="009F5875" w:rsidRPr="003A1712" w14:paraId="6D25C38E" w14:textId="77777777" w:rsidTr="003A1712">
        <w:tc>
          <w:tcPr>
            <w:tcW w:w="1101" w:type="dxa"/>
          </w:tcPr>
          <w:p w14:paraId="1C5B7B3F" w14:textId="77777777"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</w:t>
            </w:r>
          </w:p>
        </w:tc>
        <w:tc>
          <w:tcPr>
            <w:tcW w:w="5040" w:type="dxa"/>
          </w:tcPr>
          <w:p w14:paraId="7C93EDBC" w14:textId="77777777"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Wynagrodzenia pracowników</w:t>
            </w:r>
          </w:p>
        </w:tc>
        <w:tc>
          <w:tcPr>
            <w:tcW w:w="3071" w:type="dxa"/>
          </w:tcPr>
          <w:p w14:paraId="52143AEF" w14:textId="77777777" w:rsidR="009F5875" w:rsidRPr="003A1712" w:rsidRDefault="007B4BCF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380862,98</w:t>
            </w:r>
          </w:p>
        </w:tc>
      </w:tr>
      <w:tr w:rsidR="009F5875" w:rsidRPr="003A1712" w14:paraId="03A5F538" w14:textId="77777777" w:rsidTr="003A1712">
        <w:tc>
          <w:tcPr>
            <w:tcW w:w="1101" w:type="dxa"/>
          </w:tcPr>
          <w:p w14:paraId="5CCC0B88" w14:textId="77777777"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</w:t>
            </w:r>
          </w:p>
        </w:tc>
        <w:tc>
          <w:tcPr>
            <w:tcW w:w="5040" w:type="dxa"/>
          </w:tcPr>
          <w:p w14:paraId="1AE33E72" w14:textId="77777777"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Prowadzenie biura</w:t>
            </w:r>
          </w:p>
        </w:tc>
        <w:tc>
          <w:tcPr>
            <w:tcW w:w="3071" w:type="dxa"/>
          </w:tcPr>
          <w:p w14:paraId="1ADF4D52" w14:textId="77777777" w:rsidR="009F5875" w:rsidRPr="003A1712" w:rsidRDefault="007B4BCF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40625,90</w:t>
            </w:r>
          </w:p>
        </w:tc>
      </w:tr>
      <w:tr w:rsidR="009F5875" w:rsidRPr="003A1712" w14:paraId="4E9BF10C" w14:textId="77777777" w:rsidTr="003A1712">
        <w:tc>
          <w:tcPr>
            <w:tcW w:w="1101" w:type="dxa"/>
          </w:tcPr>
          <w:p w14:paraId="10BD2230" w14:textId="77777777"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III</w:t>
            </w:r>
          </w:p>
        </w:tc>
        <w:tc>
          <w:tcPr>
            <w:tcW w:w="5040" w:type="dxa"/>
          </w:tcPr>
          <w:p w14:paraId="42D551CC" w14:textId="77777777"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Szkolenia dla pracowników</w:t>
            </w:r>
          </w:p>
        </w:tc>
        <w:tc>
          <w:tcPr>
            <w:tcW w:w="3071" w:type="dxa"/>
          </w:tcPr>
          <w:p w14:paraId="0CAFC818" w14:textId="77777777" w:rsidR="009F5875" w:rsidRPr="003A1712" w:rsidRDefault="007B4BCF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3819,85</w:t>
            </w:r>
          </w:p>
        </w:tc>
      </w:tr>
      <w:tr w:rsidR="008E2749" w:rsidRPr="003A1712" w14:paraId="45C37405" w14:textId="77777777" w:rsidTr="003A1712">
        <w:tc>
          <w:tcPr>
            <w:tcW w:w="1101" w:type="dxa"/>
          </w:tcPr>
          <w:p w14:paraId="4F7B3944" w14:textId="77777777"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IV</w:t>
            </w:r>
          </w:p>
        </w:tc>
        <w:tc>
          <w:tcPr>
            <w:tcW w:w="5040" w:type="dxa"/>
          </w:tcPr>
          <w:p w14:paraId="4550D2B9" w14:textId="77777777"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Aktywizacja prowadzona przez LGD</w:t>
            </w:r>
          </w:p>
        </w:tc>
        <w:tc>
          <w:tcPr>
            <w:tcW w:w="3071" w:type="dxa"/>
          </w:tcPr>
          <w:p w14:paraId="48B0E80F" w14:textId="77777777" w:rsidR="008E2749" w:rsidRPr="003A1712" w:rsidRDefault="007B4BCF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19352,78</w:t>
            </w:r>
          </w:p>
        </w:tc>
      </w:tr>
    </w:tbl>
    <w:p w14:paraId="7646C538" w14:textId="77777777" w:rsidR="00C40965" w:rsidRDefault="00C40965"/>
    <w:sectPr w:rsidR="00C40965" w:rsidSect="00C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75"/>
    <w:rsid w:val="000A12C8"/>
    <w:rsid w:val="003A1712"/>
    <w:rsid w:val="00472CC3"/>
    <w:rsid w:val="004848E1"/>
    <w:rsid w:val="00645777"/>
    <w:rsid w:val="007B4BCF"/>
    <w:rsid w:val="008E2749"/>
    <w:rsid w:val="0091692C"/>
    <w:rsid w:val="009E2372"/>
    <w:rsid w:val="009F0602"/>
    <w:rsid w:val="009F5875"/>
    <w:rsid w:val="00A02571"/>
    <w:rsid w:val="00AB6D68"/>
    <w:rsid w:val="00C40965"/>
    <w:rsid w:val="00DB7CA6"/>
    <w:rsid w:val="00E609EB"/>
    <w:rsid w:val="00E61147"/>
    <w:rsid w:val="00E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44D0"/>
  <w15:docId w15:val="{529A7AE7-93C7-4CD8-924E-E56B99D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cp:lastPrinted>2021-04-23T09:23:00Z</cp:lastPrinted>
  <dcterms:created xsi:type="dcterms:W3CDTF">2021-04-23T08:51:00Z</dcterms:created>
  <dcterms:modified xsi:type="dcterms:W3CDTF">2021-04-23T08:51:00Z</dcterms:modified>
</cp:coreProperties>
</file>