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9E722E">
        <w:rPr>
          <w:sz w:val="20"/>
          <w:szCs w:val="20"/>
        </w:rPr>
        <w:t>29</w:t>
      </w:r>
      <w:r w:rsidR="00D67E31">
        <w:rPr>
          <w:sz w:val="20"/>
          <w:szCs w:val="20"/>
        </w:rPr>
        <w:t>/2018</w:t>
      </w:r>
      <w:r w:rsidRPr="00A71CEB">
        <w:rPr>
          <w:sz w:val="20"/>
          <w:szCs w:val="20"/>
        </w:rPr>
        <w:t xml:space="preserve"> </w:t>
      </w:r>
    </w:p>
    <w:p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9E722E">
        <w:rPr>
          <w:sz w:val="20"/>
          <w:szCs w:val="20"/>
        </w:rPr>
        <w:t>2</w:t>
      </w:r>
      <w:r w:rsidR="00FF1A13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9E722E">
        <w:rPr>
          <w:sz w:val="20"/>
          <w:szCs w:val="20"/>
        </w:rPr>
        <w:t>8</w:t>
      </w:r>
      <w:r w:rsidR="00D67E31">
        <w:rPr>
          <w:sz w:val="20"/>
          <w:szCs w:val="20"/>
        </w:rPr>
        <w:t>.2018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 50 000</w:t>
            </w:r>
            <w:r w:rsidRPr="001B45E0">
              <w:t xml:space="preserve"> zł.</w:t>
            </w:r>
          </w:p>
          <w:p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A148C5" w:rsidRDefault="00D34C3C" w:rsidP="00F123EB">
            <w:pPr>
              <w:pStyle w:val="Akapitzlist"/>
              <w:numPr>
                <w:ilvl w:val="0"/>
                <w:numId w:val="6"/>
              </w:numPr>
              <w:rPr>
                <w:strike/>
              </w:rPr>
            </w:pPr>
            <w:r w:rsidRPr="00A148C5">
              <w:rPr>
                <w:strike/>
              </w:rPr>
              <w:t xml:space="preserve">3.1.2 Wspieranie działalności związanej z wprowadzaniem na rynek produktów lokalnych w ramach krótkich łańcuchów dostaw – rozpoczynanie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700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</w:t>
            </w:r>
          </w:p>
          <w:p w:rsidR="00D34C3C" w:rsidRPr="001B45E0" w:rsidRDefault="00D34C3C" w:rsidP="00A148C5">
            <w:pPr>
              <w:pStyle w:val="Akapitzlist"/>
              <w:numPr>
                <w:ilvl w:val="0"/>
                <w:numId w:val="9"/>
              </w:numPr>
            </w:pPr>
            <w:r w:rsidRPr="00A148C5">
              <w:rPr>
                <w:strike/>
              </w:rPr>
              <w:t xml:space="preserve">3.1.3 Wspieranie działalności wykorzystującej potencjał rolnictwa – rozpoczynanie działalności: 180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700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lastRenderedPageBreak/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lastRenderedPageBreak/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lastRenderedPageBreak/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E82553" w:rsidRDefault="00FF1A13" w:rsidP="00AA6295">
            <w:pPr>
              <w:pStyle w:val="Akapitzlist"/>
              <w:numPr>
                <w:ilvl w:val="0"/>
                <w:numId w:val="6"/>
              </w:numPr>
            </w:pPr>
            <w:r w:rsidRPr="00E82553">
              <w:t xml:space="preserve">3.1.1 Wspieranie działalności związanej z przetwórstwem rolno – spożywczym </w:t>
            </w:r>
            <w:r w:rsidR="00E82553" w:rsidRPr="00E82553">
              <w:t>– 300 000 zł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5249" w:type="dxa"/>
            <w:vAlign w:val="center"/>
          </w:tcPr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29610F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9E722E" w:rsidRPr="00E82553" w:rsidRDefault="009E722E" w:rsidP="009E722E">
            <w:pPr>
              <w:pStyle w:val="Akapitzlist"/>
              <w:numPr>
                <w:ilvl w:val="0"/>
                <w:numId w:val="6"/>
              </w:numPr>
            </w:pPr>
            <w:r w:rsidRPr="00E82553">
              <w:t>2.2.1 Budowa małej architektury turystycznej, rekreacyjnej i sportowej –  konkurs: 87 701,62 zł.</w:t>
            </w:r>
          </w:p>
          <w:p w:rsidR="009E722E" w:rsidRDefault="009E722E" w:rsidP="009E722E">
            <w:pPr>
              <w:pStyle w:val="Akapitzlist"/>
              <w:numPr>
                <w:ilvl w:val="0"/>
                <w:numId w:val="6"/>
              </w:numPr>
            </w:pPr>
            <w:r w:rsidRPr="00E82553">
              <w:t>4.1.2 Wsparcie</w:t>
            </w:r>
            <w:r>
              <w:t xml:space="preserve"> grup promujących zasoby regionu</w:t>
            </w:r>
            <w:r w:rsidRPr="00E82553">
              <w:t>: 300 000 z</w:t>
            </w:r>
            <w:r>
              <w:t>ł</w:t>
            </w:r>
          </w:p>
          <w:p w:rsidR="0029610F" w:rsidRPr="009E722E" w:rsidRDefault="009E722E" w:rsidP="009E722E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E722E">
              <w:rPr>
                <w:sz w:val="22"/>
                <w:szCs w:val="22"/>
              </w:rPr>
              <w:t>4.1.3 Wsparcie działań dotyczących wyposażania grup kultywujących dziedzictwo obszaru – projekt grantowy: 300 000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AA6295" w:rsidRPr="00E82553" w:rsidRDefault="00AA6295" w:rsidP="00AA6295">
            <w:pPr>
              <w:pStyle w:val="Akapitzlist"/>
              <w:numPr>
                <w:ilvl w:val="0"/>
                <w:numId w:val="2"/>
              </w:numPr>
            </w:pPr>
            <w:r w:rsidRPr="00E82553">
              <w:t>1.2.2 Wsparcie przetwórstwa i sprzedaży ryb – konkurs: 800 000 zł.</w:t>
            </w:r>
          </w:p>
          <w:p w:rsidR="0029610F" w:rsidRPr="001B45E0" w:rsidRDefault="0029610F" w:rsidP="00D34C3C"/>
        </w:tc>
      </w:tr>
      <w:tr w:rsidR="0029610F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2020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Default="0029610F" w:rsidP="00F123EB"/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</w:tbl>
    <w:p w:rsidR="0029610F" w:rsidRDefault="0029610F"/>
    <w:sectPr w:rsidR="0029610F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A2" w:rsidRDefault="00486DA2" w:rsidP="0029610F">
      <w:r>
        <w:separator/>
      </w:r>
    </w:p>
  </w:endnote>
  <w:endnote w:type="continuationSeparator" w:id="0">
    <w:p w:rsidR="00486DA2" w:rsidRDefault="00486DA2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A2" w:rsidRDefault="00486DA2" w:rsidP="0029610F">
      <w:r>
        <w:separator/>
      </w:r>
    </w:p>
  </w:footnote>
  <w:footnote w:type="continuationSeparator" w:id="0">
    <w:p w:rsidR="00486DA2" w:rsidRDefault="00486DA2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F"/>
    <w:rsid w:val="00090448"/>
    <w:rsid w:val="00135A57"/>
    <w:rsid w:val="00157124"/>
    <w:rsid w:val="00157C97"/>
    <w:rsid w:val="0016774B"/>
    <w:rsid w:val="001B45E0"/>
    <w:rsid w:val="0026078A"/>
    <w:rsid w:val="0029610F"/>
    <w:rsid w:val="00297232"/>
    <w:rsid w:val="002C35D8"/>
    <w:rsid w:val="002F3AB0"/>
    <w:rsid w:val="002F405D"/>
    <w:rsid w:val="002F4070"/>
    <w:rsid w:val="00325480"/>
    <w:rsid w:val="00326F11"/>
    <w:rsid w:val="00332F92"/>
    <w:rsid w:val="00486DA2"/>
    <w:rsid w:val="004878FA"/>
    <w:rsid w:val="004B467D"/>
    <w:rsid w:val="0061195B"/>
    <w:rsid w:val="00616DBB"/>
    <w:rsid w:val="006A6059"/>
    <w:rsid w:val="006B7BDA"/>
    <w:rsid w:val="0079747F"/>
    <w:rsid w:val="007D4793"/>
    <w:rsid w:val="007F558C"/>
    <w:rsid w:val="00865238"/>
    <w:rsid w:val="0089650A"/>
    <w:rsid w:val="008A2D89"/>
    <w:rsid w:val="00911D9F"/>
    <w:rsid w:val="00927F38"/>
    <w:rsid w:val="0097116C"/>
    <w:rsid w:val="009A562C"/>
    <w:rsid w:val="009B3AD6"/>
    <w:rsid w:val="009E722E"/>
    <w:rsid w:val="00A148C5"/>
    <w:rsid w:val="00A367EA"/>
    <w:rsid w:val="00A52753"/>
    <w:rsid w:val="00A5732B"/>
    <w:rsid w:val="00A630A6"/>
    <w:rsid w:val="00A71CEB"/>
    <w:rsid w:val="00A8544A"/>
    <w:rsid w:val="00A96FC9"/>
    <w:rsid w:val="00AA198C"/>
    <w:rsid w:val="00AA6295"/>
    <w:rsid w:val="00AD79BE"/>
    <w:rsid w:val="00B41AF3"/>
    <w:rsid w:val="00B66B03"/>
    <w:rsid w:val="00BB1016"/>
    <w:rsid w:val="00BB4DD7"/>
    <w:rsid w:val="00C05F25"/>
    <w:rsid w:val="00C22EF0"/>
    <w:rsid w:val="00C3221F"/>
    <w:rsid w:val="00CA17FD"/>
    <w:rsid w:val="00D34C3C"/>
    <w:rsid w:val="00D37D59"/>
    <w:rsid w:val="00D564A2"/>
    <w:rsid w:val="00D568BA"/>
    <w:rsid w:val="00D67E31"/>
    <w:rsid w:val="00D76475"/>
    <w:rsid w:val="00D81D17"/>
    <w:rsid w:val="00D959BC"/>
    <w:rsid w:val="00DC05DD"/>
    <w:rsid w:val="00DC09DE"/>
    <w:rsid w:val="00DF76DB"/>
    <w:rsid w:val="00E0460F"/>
    <w:rsid w:val="00E81760"/>
    <w:rsid w:val="00E82553"/>
    <w:rsid w:val="00EF689A"/>
    <w:rsid w:val="00F27767"/>
    <w:rsid w:val="00F7494D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D24C"/>
  <w15:docId w15:val="{F3160738-529C-4C66-A2B4-13DBD2E7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76E8-BC9A-4EBB-ACEC-069DE276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2018-08-28T12:04:00Z</cp:lastPrinted>
  <dcterms:created xsi:type="dcterms:W3CDTF">2018-08-27T15:32:00Z</dcterms:created>
  <dcterms:modified xsi:type="dcterms:W3CDTF">2018-08-28T12:06:00Z</dcterms:modified>
</cp:coreProperties>
</file>