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D533" w14:textId="77777777" w:rsidR="00265B9C" w:rsidRDefault="00265B9C" w:rsidP="00265B9C">
      <w:pPr>
        <w:rPr>
          <w:sz w:val="20"/>
          <w:szCs w:val="20"/>
        </w:rPr>
      </w:pPr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5C182323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>i</w:t>
      </w:r>
      <w:r w:rsidR="008C4AC1">
        <w:t> 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67F1FB8B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D262F4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D262F4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5E5A08E5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</w:t>
      </w:r>
      <w:r w:rsidR="008C4AC1">
        <w:rPr>
          <w:rFonts w:eastAsia="Calibri"/>
          <w:color w:val="000000"/>
          <w:lang w:eastAsia="en-US"/>
        </w:rPr>
        <w:t> </w:t>
      </w:r>
      <w:r w:rsidR="002A3A79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2BB6288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4206D234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8C4AC1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F3345D4" w14:textId="183D480A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B352C7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71D0C075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</w:t>
      </w:r>
      <w:r w:rsidR="008C4AC1">
        <w:t>z </w:t>
      </w:r>
      <w:r w:rsidRPr="00B352C7">
        <w:t xml:space="preserve">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4D50719A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rPr>
          <w:rFonts w:eastAsia="Calibri"/>
          <w:bCs/>
          <w:color w:val="000000"/>
          <w:lang w:eastAsia="en-US"/>
        </w:rPr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 xml:space="preserve">) oraz rozporządzania Ministra Rolnictwa i Rozwoju Wsi z dnia 24 września 2015 r. w sprawie szczegółowych warunków i trybu przyznawania pomocy finansowej </w:t>
      </w:r>
      <w:r w:rsidRPr="00B352C7">
        <w:rPr>
          <w:rFonts w:eastAsia="Calibri"/>
          <w:color w:val="000000"/>
          <w:lang w:eastAsia="en-US"/>
        </w:rPr>
        <w:lastRenderedPageBreak/>
        <w:t>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5EB7E2FD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870D" w14:textId="77777777" w:rsidR="00EE3B4A" w:rsidRDefault="00EE3B4A">
      <w:r>
        <w:separator/>
      </w:r>
    </w:p>
  </w:endnote>
  <w:endnote w:type="continuationSeparator" w:id="0">
    <w:p w14:paraId="6020F20C" w14:textId="77777777" w:rsidR="00EE3B4A" w:rsidRDefault="00EE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DF9C" w14:textId="5D7DE45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547B9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893E80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F4036B" w:rsidRP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2EBE" w14:textId="77777777" w:rsidR="00EE3B4A" w:rsidRDefault="00EE3B4A">
      <w:r>
        <w:separator/>
      </w:r>
    </w:p>
  </w:footnote>
  <w:footnote w:type="continuationSeparator" w:id="0">
    <w:p w14:paraId="4AB79EFF" w14:textId="77777777" w:rsidR="00EE3B4A" w:rsidRDefault="00EE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564B" w14:textId="77777777" w:rsidR="00470B09" w:rsidRPr="00A45057" w:rsidRDefault="00470B09" w:rsidP="00A45057">
    <w:pPr>
      <w:tabs>
        <w:tab w:val="left" w:pos="360"/>
      </w:tabs>
      <w:ind w:left="5103"/>
      <w:rPr>
        <w:sz w:val="20"/>
        <w:szCs w:val="20"/>
      </w:rPr>
    </w:pPr>
    <w:r w:rsidRPr="00A45057">
      <w:rPr>
        <w:sz w:val="20"/>
        <w:szCs w:val="20"/>
      </w:rPr>
      <w:t xml:space="preserve">Załącznik nr </w:t>
    </w:r>
    <w:r w:rsidR="00D12BA4" w:rsidRPr="00A45057">
      <w:rPr>
        <w:sz w:val="20"/>
        <w:szCs w:val="20"/>
      </w:rPr>
      <w:t>7</w:t>
    </w:r>
    <w:r w:rsidR="00265B9C" w:rsidRPr="00A45057">
      <w:rPr>
        <w:sz w:val="20"/>
        <w:szCs w:val="20"/>
      </w:rPr>
      <w:t xml:space="preserve"> </w:t>
    </w:r>
    <w:r w:rsidRPr="00A45057">
      <w:rPr>
        <w:sz w:val="20"/>
        <w:szCs w:val="20"/>
      </w:rPr>
      <w:t>do umowy o przyznani</w:t>
    </w:r>
    <w:r w:rsidR="000F47EB" w:rsidRPr="00A45057">
      <w:rPr>
        <w:sz w:val="20"/>
        <w:szCs w:val="20"/>
      </w:rPr>
      <w:t>u</w:t>
    </w:r>
    <w:r w:rsidRPr="00A45057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 w16cid:durableId="1165053478">
    <w:abstractNumId w:val="2"/>
  </w:num>
  <w:num w:numId="2" w16cid:durableId="1432315993">
    <w:abstractNumId w:val="5"/>
  </w:num>
  <w:num w:numId="3" w16cid:durableId="747574008">
    <w:abstractNumId w:val="6"/>
  </w:num>
  <w:num w:numId="4" w16cid:durableId="1143044782">
    <w:abstractNumId w:val="0"/>
  </w:num>
  <w:num w:numId="5" w16cid:durableId="434398031">
    <w:abstractNumId w:val="7"/>
  </w:num>
  <w:num w:numId="6" w16cid:durableId="1743866919">
    <w:abstractNumId w:val="1"/>
  </w:num>
  <w:num w:numId="7" w16cid:durableId="1840539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27680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3336550">
    <w:abstractNumId w:val="8"/>
  </w:num>
  <w:num w:numId="10" w16cid:durableId="611940336">
    <w:abstractNumId w:val="3"/>
  </w:num>
  <w:num w:numId="11" w16cid:durableId="689061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71A5E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1D54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2C99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B3B26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084F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7718E"/>
    <w:rsid w:val="00877CBB"/>
    <w:rsid w:val="00883719"/>
    <w:rsid w:val="00891865"/>
    <w:rsid w:val="00892D8F"/>
    <w:rsid w:val="00893E80"/>
    <w:rsid w:val="008A0937"/>
    <w:rsid w:val="008A1A05"/>
    <w:rsid w:val="008A60AA"/>
    <w:rsid w:val="008B4C36"/>
    <w:rsid w:val="008C2B8E"/>
    <w:rsid w:val="008C4AC1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1DA2"/>
    <w:rsid w:val="00956185"/>
    <w:rsid w:val="0096022B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B5790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057"/>
    <w:rsid w:val="00A453A4"/>
    <w:rsid w:val="00A525BC"/>
    <w:rsid w:val="00A63C12"/>
    <w:rsid w:val="00A660AF"/>
    <w:rsid w:val="00A80846"/>
    <w:rsid w:val="00A81BA8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08A4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06A2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535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262F4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3B4A"/>
    <w:rsid w:val="00EE53A2"/>
    <w:rsid w:val="00EF04E4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0F17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83119"/>
  <w15:docId w15:val="{4D6D5751-5A22-4E71-B48A-0CE9DF6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48B3-821A-4AC0-B4A9-9A004A44A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53E2CF-2945-465E-934E-E5287A8D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10990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Magda</cp:lastModifiedBy>
  <cp:revision>2</cp:revision>
  <cp:lastPrinted>2022-06-22T08:23:00Z</cp:lastPrinted>
  <dcterms:created xsi:type="dcterms:W3CDTF">2022-07-18T11:27:00Z</dcterms:created>
  <dcterms:modified xsi:type="dcterms:W3CDTF">2022-07-18T11:27:00Z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98e0d11f-3565-43be-bf63-85a55e1e621e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